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1" w:rsidRDefault="001D5861" w:rsidP="00FF09F6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573D83BD">
            <wp:extent cx="810895" cy="90233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861" w:rsidRDefault="001D5861" w:rsidP="00FF09F6">
      <w:pPr>
        <w:pStyle w:val="Nzev"/>
        <w:jc w:val="center"/>
      </w:pPr>
    </w:p>
    <w:p w:rsidR="00E2476A" w:rsidRDefault="001D5861" w:rsidP="00FF09F6">
      <w:pPr>
        <w:pStyle w:val="Nzev"/>
        <w:jc w:val="center"/>
      </w:pPr>
      <w:r>
        <w:t>Obec Úlibice</w:t>
      </w:r>
    </w:p>
    <w:p w:rsidR="00FF09F6" w:rsidRDefault="00FF09F6" w:rsidP="00FF09F6"/>
    <w:p w:rsidR="00FF09F6" w:rsidRPr="005D4FF6" w:rsidRDefault="00FF09F6" w:rsidP="005D4FF6">
      <w:pPr>
        <w:jc w:val="both"/>
        <w:rPr>
          <w:sz w:val="24"/>
          <w:szCs w:val="24"/>
        </w:rPr>
      </w:pPr>
      <w:r w:rsidRPr="005D4FF6">
        <w:rPr>
          <w:sz w:val="24"/>
          <w:szCs w:val="24"/>
        </w:rPr>
        <w:t>Na základě ustanovení § 15 odst. 1 písm. d) zákona č. 491/2001 Sb., o volbách do zastupitelstev obcí a o změně některých zákonů, ve znění pozdějších předpisů, stanovuji minimální počet členů o</w:t>
      </w:r>
      <w:r w:rsidR="001D5861">
        <w:rPr>
          <w:sz w:val="24"/>
          <w:szCs w:val="24"/>
        </w:rPr>
        <w:t>krskové volební komise v počtu 6</w:t>
      </w:r>
      <w:r w:rsidRPr="005D4FF6">
        <w:rPr>
          <w:sz w:val="24"/>
          <w:szCs w:val="24"/>
        </w:rPr>
        <w:t xml:space="preserve"> členů</w:t>
      </w:r>
      <w:r w:rsidR="0039284D">
        <w:rPr>
          <w:sz w:val="24"/>
          <w:szCs w:val="24"/>
        </w:rPr>
        <w:t xml:space="preserve"> (5 členů + zapisovatel)</w:t>
      </w:r>
      <w:r w:rsidRPr="005D4FF6">
        <w:rPr>
          <w:sz w:val="24"/>
          <w:szCs w:val="24"/>
        </w:rPr>
        <w:t xml:space="preserve"> pro volební</w:t>
      </w:r>
      <w:r w:rsidR="001D5861">
        <w:rPr>
          <w:sz w:val="24"/>
          <w:szCs w:val="24"/>
        </w:rPr>
        <w:t xml:space="preserve"> okrsek 1 pro obce Úlibice a Řeheč. </w:t>
      </w:r>
      <w:bookmarkStart w:id="0" w:name="_GoBack"/>
      <w:bookmarkEnd w:id="0"/>
    </w:p>
    <w:p w:rsidR="00FF09F6" w:rsidRPr="005D4FF6" w:rsidRDefault="0039284D" w:rsidP="0039284D">
      <w:pPr>
        <w:rPr>
          <w:sz w:val="24"/>
          <w:szCs w:val="24"/>
        </w:rPr>
      </w:pPr>
      <w:r w:rsidRPr="0039284D">
        <w:rPr>
          <w:sz w:val="24"/>
          <w:szCs w:val="24"/>
        </w:rPr>
        <w:t xml:space="preserve">Konají-li se volby do zastupitelstev obcí společně </w:t>
      </w:r>
      <w:r>
        <w:rPr>
          <w:sz w:val="24"/>
          <w:szCs w:val="24"/>
        </w:rPr>
        <w:t xml:space="preserve">v tytéž dny s volbami do Senátu </w:t>
      </w:r>
      <w:r w:rsidRPr="0039284D">
        <w:rPr>
          <w:sz w:val="24"/>
          <w:szCs w:val="24"/>
        </w:rPr>
        <w:t>Parlamentu České republiky, plní podle usta</w:t>
      </w:r>
      <w:r>
        <w:rPr>
          <w:sz w:val="24"/>
          <w:szCs w:val="24"/>
        </w:rPr>
        <w:t xml:space="preserve">novení § 70 zákona o volbách do </w:t>
      </w:r>
      <w:r w:rsidRPr="0039284D">
        <w:rPr>
          <w:sz w:val="24"/>
          <w:szCs w:val="24"/>
        </w:rPr>
        <w:t>zastupitelstev obcí okrskové volební komise zř</w:t>
      </w:r>
      <w:r>
        <w:rPr>
          <w:sz w:val="24"/>
          <w:szCs w:val="24"/>
        </w:rPr>
        <w:t xml:space="preserve">ízené podle tohoto zákona úkoly </w:t>
      </w:r>
      <w:r w:rsidRPr="0039284D">
        <w:rPr>
          <w:sz w:val="24"/>
          <w:szCs w:val="24"/>
        </w:rPr>
        <w:t>okrskových volebních komisí i pro volby do Senátu.</w:t>
      </w:r>
      <w:r w:rsidRPr="0039284D">
        <w:rPr>
          <w:sz w:val="24"/>
          <w:szCs w:val="24"/>
        </w:rPr>
        <w:cr/>
      </w:r>
    </w:p>
    <w:p w:rsidR="00FF09F6" w:rsidRPr="005D4FF6" w:rsidRDefault="00FF09F6" w:rsidP="00FF09F6">
      <w:pPr>
        <w:rPr>
          <w:sz w:val="24"/>
          <w:szCs w:val="24"/>
        </w:rPr>
      </w:pPr>
    </w:p>
    <w:p w:rsidR="00FF09F6" w:rsidRPr="005D4FF6" w:rsidRDefault="001D5861" w:rsidP="00FF09F6">
      <w:pPr>
        <w:rPr>
          <w:sz w:val="24"/>
          <w:szCs w:val="24"/>
        </w:rPr>
      </w:pPr>
      <w:r>
        <w:rPr>
          <w:sz w:val="24"/>
          <w:szCs w:val="24"/>
        </w:rPr>
        <w:t xml:space="preserve">V Úlibicích dne 25. července </w:t>
      </w:r>
      <w:r w:rsidR="00FF09F6" w:rsidRPr="005D4FF6">
        <w:rPr>
          <w:sz w:val="24"/>
          <w:szCs w:val="24"/>
        </w:rPr>
        <w:t>2022</w:t>
      </w:r>
    </w:p>
    <w:p w:rsidR="00FF09F6" w:rsidRPr="005D4FF6" w:rsidRDefault="00FF09F6" w:rsidP="00FF09F6">
      <w:pPr>
        <w:rPr>
          <w:sz w:val="24"/>
          <w:szCs w:val="24"/>
        </w:rPr>
      </w:pPr>
    </w:p>
    <w:p w:rsidR="00FF09F6" w:rsidRPr="005D4FF6" w:rsidRDefault="00FF09F6" w:rsidP="00FF09F6">
      <w:pPr>
        <w:rPr>
          <w:sz w:val="24"/>
          <w:szCs w:val="24"/>
        </w:rPr>
      </w:pP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="001D5861">
        <w:rPr>
          <w:sz w:val="24"/>
          <w:szCs w:val="24"/>
        </w:rPr>
        <w:tab/>
      </w:r>
      <w:r w:rsidR="001D5861">
        <w:rPr>
          <w:sz w:val="24"/>
          <w:szCs w:val="24"/>
        </w:rPr>
        <w:tab/>
        <w:t xml:space="preserve">                PhDr. Michal Kovář, MBA</w:t>
      </w:r>
    </w:p>
    <w:p w:rsidR="00FF09F6" w:rsidRPr="005D4FF6" w:rsidRDefault="00FF09F6" w:rsidP="00FF09F6">
      <w:pPr>
        <w:rPr>
          <w:sz w:val="24"/>
          <w:szCs w:val="24"/>
        </w:rPr>
      </w:pP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</w:r>
      <w:r w:rsidRPr="005D4FF6">
        <w:rPr>
          <w:sz w:val="24"/>
          <w:szCs w:val="24"/>
        </w:rPr>
        <w:tab/>
        <w:t xml:space="preserve">                     </w:t>
      </w:r>
      <w:r w:rsidR="001D5861">
        <w:rPr>
          <w:sz w:val="24"/>
          <w:szCs w:val="24"/>
        </w:rPr>
        <w:tab/>
        <w:t xml:space="preserve">    </w:t>
      </w:r>
      <w:r w:rsidRPr="005D4FF6">
        <w:rPr>
          <w:sz w:val="24"/>
          <w:szCs w:val="24"/>
        </w:rPr>
        <w:t>starosta</w:t>
      </w:r>
    </w:p>
    <w:sectPr w:rsidR="00FF09F6" w:rsidRPr="005D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6"/>
    <w:rsid w:val="001D5861"/>
    <w:rsid w:val="0039284D"/>
    <w:rsid w:val="005D4FF6"/>
    <w:rsid w:val="00B11D4A"/>
    <w:rsid w:val="00E2476A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93F5-9BD3-4383-8858-30AE77F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09F6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F0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09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Prokůpková Kamila</dc:creator>
  <cp:keywords/>
  <dc:description/>
  <cp:lastModifiedBy>Sekretarka</cp:lastModifiedBy>
  <cp:revision>2</cp:revision>
  <dcterms:created xsi:type="dcterms:W3CDTF">2022-09-05T11:31:00Z</dcterms:created>
  <dcterms:modified xsi:type="dcterms:W3CDTF">2022-09-05T11:31:00Z</dcterms:modified>
</cp:coreProperties>
</file>