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B1" w:rsidRPr="003874B1" w:rsidRDefault="003874B1" w:rsidP="003874B1">
      <w:pPr>
        <w:ind w:left="2832" w:firstLine="708"/>
        <w:rPr>
          <w:b/>
          <w:sz w:val="28"/>
          <w:szCs w:val="28"/>
        </w:rPr>
      </w:pPr>
      <w:r w:rsidRPr="003874B1">
        <w:rPr>
          <w:b/>
          <w:sz w:val="28"/>
          <w:szCs w:val="28"/>
        </w:rPr>
        <w:t xml:space="preserve">O Z N Á M E N Í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 </w:t>
      </w:r>
    </w:p>
    <w:p w:rsidR="003874B1" w:rsidRDefault="003874B1" w:rsidP="003874B1">
      <w:r>
        <w:t xml:space="preserve">Zastupitelstvo Obce Úlibice </w:t>
      </w:r>
      <w:r w:rsidR="003D04A2">
        <w:t xml:space="preserve">schválilo </w:t>
      </w:r>
      <w:r w:rsidR="003D04A2" w:rsidRPr="003D04A2">
        <w:t>Z</w:t>
      </w:r>
      <w:r w:rsidR="003D04A2">
        <w:t>ásady prodeje pozemků v lokalitě u Vodojemu, které je zveřejněné na webových stránkách obce. Během následujících 3 měsíců obec Úlibice zveřejní též záměr na prodej jednotlivých pozemků a postup při zasílání žádostí ze strany občanů.</w:t>
      </w:r>
      <w:bookmarkStart w:id="0" w:name="_GoBack"/>
      <w:bookmarkEnd w:id="0"/>
    </w:p>
    <w:p w:rsidR="003874B1" w:rsidRDefault="003874B1" w:rsidP="003874B1">
      <w:r>
        <w:t xml:space="preserve"> </w:t>
      </w:r>
    </w:p>
    <w:p w:rsidR="00304725" w:rsidRDefault="00304725" w:rsidP="003874B1"/>
    <w:p w:rsidR="00304725" w:rsidRDefault="00304725" w:rsidP="003874B1"/>
    <w:p w:rsidR="003874B1" w:rsidRDefault="003874B1" w:rsidP="003874B1"/>
    <w:p w:rsidR="003874B1" w:rsidRDefault="003874B1" w:rsidP="003874B1"/>
    <w:p w:rsidR="003874B1" w:rsidRDefault="003874B1" w:rsidP="003874B1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PhDr. Michal Kovář           </w:t>
      </w:r>
    </w:p>
    <w:p w:rsidR="000C7E4C" w:rsidRDefault="003874B1" w:rsidP="003874B1">
      <w:pPr>
        <w:ind w:left="4956" w:firstLine="708"/>
      </w:pPr>
      <w:r>
        <w:t xml:space="preserve">starosta     </w:t>
      </w:r>
    </w:p>
    <w:sectPr w:rsidR="000C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B1"/>
    <w:rsid w:val="000C7E4C"/>
    <w:rsid w:val="00135B23"/>
    <w:rsid w:val="00304725"/>
    <w:rsid w:val="0033151D"/>
    <w:rsid w:val="003874B1"/>
    <w:rsid w:val="003D04A2"/>
    <w:rsid w:val="00542D0D"/>
    <w:rsid w:val="00563A83"/>
    <w:rsid w:val="00604DEE"/>
    <w:rsid w:val="006D14DA"/>
    <w:rsid w:val="0099344E"/>
    <w:rsid w:val="00A73368"/>
    <w:rsid w:val="00AD53B4"/>
    <w:rsid w:val="00C551E7"/>
    <w:rsid w:val="00F64201"/>
    <w:rsid w:val="00F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DFA6"/>
  <w15:chartTrackingRefBased/>
  <w15:docId w15:val="{8F83D791-7CE4-421B-85DF-8D1FB46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2019-10-15T17:04:00Z</dcterms:created>
  <dcterms:modified xsi:type="dcterms:W3CDTF">2019-10-15T17:04:00Z</dcterms:modified>
</cp:coreProperties>
</file>